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F7718" w14:textId="77777777" w:rsidR="00233325" w:rsidRDefault="00233325" w:rsidP="00233325">
      <w:pPr>
        <w:pStyle w:val="Heading7"/>
      </w:pPr>
    </w:p>
    <w:p w14:paraId="25B8BDAB" w14:textId="77777777" w:rsidR="00233325" w:rsidRDefault="00233325" w:rsidP="00233325">
      <w:pPr>
        <w:pStyle w:val="Heading7"/>
      </w:pPr>
    </w:p>
    <w:p w14:paraId="3B511CD1" w14:textId="77777777" w:rsidR="00233325" w:rsidRDefault="00233325" w:rsidP="00233325">
      <w:pPr>
        <w:pStyle w:val="Heading7"/>
      </w:pPr>
      <w:r>
        <w:t>CORNING HEALTHCARE DISTRICT</w:t>
      </w:r>
    </w:p>
    <w:p w14:paraId="31CB53A5" w14:textId="77777777" w:rsidR="00233325" w:rsidRDefault="00233325" w:rsidP="00233325">
      <w:pPr>
        <w:pStyle w:val="Heading7"/>
      </w:pPr>
      <w:r>
        <w:t>BOARD OF DIRECTORS MINUTES</w:t>
      </w:r>
    </w:p>
    <w:p w14:paraId="6054B2FC" w14:textId="6849D872" w:rsidR="00233325" w:rsidRPr="003F0483" w:rsidRDefault="00233325" w:rsidP="00233325">
      <w:pPr>
        <w:tabs>
          <w:tab w:val="num" w:pos="1800"/>
        </w:tabs>
        <w:rPr>
          <w:rFonts w:ascii="Arial" w:hAnsi="Arial"/>
          <w:b/>
          <w:color w:val="FF0000"/>
        </w:rPr>
      </w:pPr>
      <w:r>
        <w:rPr>
          <w:rFonts w:ascii="Arial" w:hAnsi="Arial"/>
          <w:b/>
        </w:rPr>
        <w:t>Tuesday,</w:t>
      </w:r>
      <w:r>
        <w:rPr>
          <w:rFonts w:ascii="Arial" w:hAnsi="Arial"/>
          <w:b/>
          <w:color w:val="FF0000"/>
        </w:rPr>
        <w:t xml:space="preserve"> </w:t>
      </w:r>
      <w:r w:rsidR="00301DAD">
        <w:rPr>
          <w:rFonts w:ascii="Arial" w:hAnsi="Arial"/>
          <w:b/>
          <w:color w:val="FF0000"/>
        </w:rPr>
        <w:t>July 17, 2018</w:t>
      </w:r>
    </w:p>
    <w:p w14:paraId="2C6369C8" w14:textId="77777777" w:rsidR="00233325" w:rsidRDefault="00233325" w:rsidP="00233325">
      <w:pPr>
        <w:tabs>
          <w:tab w:val="num" w:pos="1800"/>
        </w:tabs>
        <w:rPr>
          <w:rFonts w:ascii="Arial" w:hAnsi="Arial"/>
          <w:b/>
        </w:rPr>
      </w:pPr>
      <w:r>
        <w:rPr>
          <w:rFonts w:ascii="Arial" w:hAnsi="Arial"/>
          <w:b/>
        </w:rPr>
        <w:t>DISTRICT CONFERENCE</w:t>
      </w:r>
    </w:p>
    <w:p w14:paraId="7CDDD746" w14:textId="77777777" w:rsidR="00233325" w:rsidRDefault="00233325" w:rsidP="00233325">
      <w:pPr>
        <w:pStyle w:val="Heading7"/>
      </w:pPr>
      <w:smartTag w:uri="urn:schemas-microsoft-com:office:smarttags" w:element="Street">
        <w:smartTag w:uri="urn:schemas-microsoft-com:office:smarttags" w:element="address">
          <w:r>
            <w:t>275 SOLANO STREET</w:t>
          </w:r>
        </w:smartTag>
      </w:smartTag>
    </w:p>
    <w:p w14:paraId="65988C6B" w14:textId="77777777"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14:paraId="284FC59B" w14:textId="77777777" w:rsidR="00233325" w:rsidRDefault="00233325" w:rsidP="00233325">
      <w:pPr>
        <w:rPr>
          <w:rFonts w:ascii="Arial" w:hAnsi="Arial"/>
          <w:sz w:val="22"/>
        </w:rPr>
      </w:pPr>
    </w:p>
    <w:p w14:paraId="175C91E5" w14:textId="06E95186"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w:t>
      </w:r>
      <w:r w:rsidR="006B2F21">
        <w:rPr>
          <w:rFonts w:ascii="Arial" w:hAnsi="Arial"/>
          <w:sz w:val="20"/>
        </w:rPr>
        <w:t>:0</w:t>
      </w:r>
      <w:r>
        <w:rPr>
          <w:rFonts w:ascii="Arial" w:hAnsi="Arial"/>
          <w:sz w:val="20"/>
        </w:rPr>
        <w:t>0 p.m.</w:t>
      </w:r>
    </w:p>
    <w:p w14:paraId="5555B5B6" w14:textId="77777777" w:rsidR="00233325" w:rsidRDefault="00233325" w:rsidP="00233325">
      <w:pPr>
        <w:rPr>
          <w:rFonts w:ascii="Arial" w:hAnsi="Arial"/>
        </w:rPr>
      </w:pPr>
    </w:p>
    <w:p w14:paraId="42B7A13B" w14:textId="1E1B2D53"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Charles Rouse, Ross Turner, Yvonne Boles, </w:t>
      </w:r>
      <w:r w:rsidR="00301DAD">
        <w:rPr>
          <w:rFonts w:ascii="Arial" w:hAnsi="Arial"/>
        </w:rPr>
        <w:t xml:space="preserve">Lilia Rodriguez, </w:t>
      </w:r>
      <w:proofErr w:type="spellStart"/>
      <w:r w:rsidR="00301DAD">
        <w:rPr>
          <w:rFonts w:ascii="Arial" w:hAnsi="Arial"/>
        </w:rPr>
        <w:t>Valanne</w:t>
      </w:r>
      <w:proofErr w:type="spellEnd"/>
      <w:r w:rsidR="00301DAD">
        <w:rPr>
          <w:rFonts w:ascii="Arial" w:hAnsi="Arial"/>
        </w:rPr>
        <w:t xml:space="preserve"> Cardenas</w:t>
      </w:r>
    </w:p>
    <w:p w14:paraId="19B136E4" w14:textId="77777777" w:rsidR="00233325" w:rsidRDefault="00233325" w:rsidP="00233325">
      <w:pPr>
        <w:rPr>
          <w:rFonts w:ascii="Arial" w:hAnsi="Arial"/>
        </w:rPr>
      </w:pPr>
      <w:r w:rsidRPr="00D54646">
        <w:rPr>
          <w:rFonts w:ascii="Arial" w:hAnsi="Arial"/>
          <w:b/>
        </w:rPr>
        <w:t>District Manager</w:t>
      </w:r>
      <w:r>
        <w:rPr>
          <w:rFonts w:ascii="Arial" w:hAnsi="Arial"/>
        </w:rPr>
        <w:t>: Shirley Engebretsen</w:t>
      </w:r>
    </w:p>
    <w:p w14:paraId="3E93963B" w14:textId="13A68194" w:rsidR="00233325" w:rsidRDefault="00233325" w:rsidP="00233325">
      <w:pPr>
        <w:rPr>
          <w:rFonts w:ascii="Arial" w:hAnsi="Arial"/>
        </w:rPr>
      </w:pPr>
      <w:r>
        <w:rPr>
          <w:rFonts w:ascii="Arial" w:hAnsi="Arial"/>
        </w:rPr>
        <w:t>Absent:</w:t>
      </w:r>
      <w:r w:rsidRPr="00542A1E">
        <w:rPr>
          <w:rFonts w:ascii="Arial" w:hAnsi="Arial"/>
        </w:rPr>
        <w:t xml:space="preserve"> </w:t>
      </w:r>
    </w:p>
    <w:p w14:paraId="3EF72143" w14:textId="77777777" w:rsidR="00233325" w:rsidRDefault="00233325" w:rsidP="00233325">
      <w:pPr>
        <w:rPr>
          <w:rFonts w:ascii="Arial" w:hAnsi="Arial"/>
        </w:rPr>
      </w:pPr>
    </w:p>
    <w:p w14:paraId="29C3DA4A" w14:textId="44E58CD4" w:rsidR="00233325" w:rsidRDefault="00233325" w:rsidP="0016198D">
      <w:pPr>
        <w:tabs>
          <w:tab w:val="left" w:pos="4635"/>
        </w:tabs>
        <w:rPr>
          <w:rFonts w:ascii="Arial" w:hAnsi="Arial"/>
        </w:rPr>
      </w:pPr>
      <w:r>
        <w:rPr>
          <w:rFonts w:ascii="Arial" w:hAnsi="Arial"/>
          <w:b/>
          <w:u w:val="single"/>
        </w:rPr>
        <w:t>ALSO PRESENT:</w:t>
      </w:r>
      <w:r>
        <w:rPr>
          <w:rFonts w:ascii="Arial" w:hAnsi="Arial"/>
        </w:rPr>
        <w:t>, Don Holden</w:t>
      </w:r>
      <w:r w:rsidR="00D71E98">
        <w:rPr>
          <w:rFonts w:ascii="Arial" w:hAnsi="Arial"/>
        </w:rPr>
        <w:t xml:space="preserve">, Elaine </w:t>
      </w:r>
      <w:proofErr w:type="spellStart"/>
      <w:r w:rsidR="00D71E98">
        <w:rPr>
          <w:rFonts w:ascii="Arial" w:hAnsi="Arial"/>
        </w:rPr>
        <w:t>Benwell</w:t>
      </w:r>
      <w:proofErr w:type="spellEnd"/>
    </w:p>
    <w:p w14:paraId="5999FF48" w14:textId="77777777" w:rsidR="0016198D" w:rsidRPr="00D54646" w:rsidRDefault="0016198D" w:rsidP="0016198D">
      <w:pPr>
        <w:tabs>
          <w:tab w:val="left" w:pos="4635"/>
        </w:tabs>
        <w:rPr>
          <w:rFonts w:ascii="Arial" w:hAnsi="Arial"/>
        </w:rPr>
      </w:pPr>
    </w:p>
    <w:p w14:paraId="03E3420E" w14:textId="77777777"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14:paraId="4069BED8" w14:textId="77777777" w:rsidR="00233325" w:rsidRDefault="00233325" w:rsidP="00233325">
      <w:pPr>
        <w:pStyle w:val="BodyText"/>
        <w:rPr>
          <w:rFonts w:ascii="Arial" w:hAnsi="Arial"/>
          <w:sz w:val="20"/>
        </w:rPr>
      </w:pPr>
    </w:p>
    <w:p w14:paraId="33CB414E" w14:textId="77777777" w:rsidR="00233325" w:rsidRDefault="00233325" w:rsidP="00233325">
      <w:pPr>
        <w:rPr>
          <w:rFonts w:ascii="Arial" w:hAnsi="Arial"/>
          <w:b/>
          <w:u w:val="single"/>
        </w:rPr>
      </w:pPr>
    </w:p>
    <w:p w14:paraId="17952933" w14:textId="2673D6E0"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w:t>
      </w:r>
      <w:r w:rsidR="006B2F21">
        <w:rPr>
          <w:rFonts w:ascii="Arial" w:hAnsi="Arial"/>
          <w:b/>
        </w:rPr>
        <w:t>N/A</w:t>
      </w:r>
    </w:p>
    <w:p w14:paraId="505A5787" w14:textId="77777777" w:rsidR="00233325" w:rsidRDefault="00233325" w:rsidP="00233325">
      <w:pPr>
        <w:rPr>
          <w:rFonts w:ascii="Arial" w:hAnsi="Arial"/>
        </w:rPr>
      </w:pPr>
    </w:p>
    <w:p w14:paraId="34DCB341" w14:textId="056C650E" w:rsidR="00233325" w:rsidRPr="002A45A5" w:rsidRDefault="00233325" w:rsidP="00233325">
      <w:pPr>
        <w:rPr>
          <w:rFonts w:ascii="Arial" w:hAnsi="Arial" w:cs="Arial"/>
        </w:rPr>
      </w:pPr>
      <w:r>
        <w:rPr>
          <w:rFonts w:ascii="Arial" w:hAnsi="Arial"/>
          <w:b/>
          <w:u w:val="single"/>
        </w:rPr>
        <w:t>ADOPTION OF AGENDA</w:t>
      </w:r>
      <w:r>
        <w:rPr>
          <w:b/>
        </w:rPr>
        <w:t xml:space="preserve">: </w:t>
      </w:r>
      <w:r w:rsidR="006445A7">
        <w:rPr>
          <w:rFonts w:ascii="Arial" w:hAnsi="Arial" w:cs="Arial"/>
        </w:rPr>
        <w:t>Director</w:t>
      </w:r>
      <w:r>
        <w:rPr>
          <w:rFonts w:ascii="Arial" w:hAnsi="Arial" w:cs="Arial"/>
        </w:rPr>
        <w:t xml:space="preserve"> </w:t>
      </w:r>
      <w:r w:rsidR="00D71E98">
        <w:rPr>
          <w:rFonts w:ascii="Arial" w:hAnsi="Arial" w:cs="Arial"/>
        </w:rPr>
        <w:t>Turner</w:t>
      </w:r>
      <w:r>
        <w:rPr>
          <w:rFonts w:ascii="Arial" w:hAnsi="Arial" w:cs="Arial"/>
        </w:rPr>
        <w:t xml:space="preserve"> made a motion to approve the agenda as presented.  The motion was seconded and approved.</w:t>
      </w:r>
    </w:p>
    <w:p w14:paraId="11D59CF5" w14:textId="77777777" w:rsidR="00233325" w:rsidRDefault="00233325" w:rsidP="00233325">
      <w:pPr>
        <w:pStyle w:val="BodyTextIndent"/>
        <w:ind w:left="0"/>
        <w:rPr>
          <w:rFonts w:ascii="Arial" w:hAnsi="Arial"/>
        </w:rPr>
      </w:pPr>
    </w:p>
    <w:p w14:paraId="4AF31C66" w14:textId="07AD541F"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D71E98">
        <w:rPr>
          <w:rFonts w:ascii="Arial" w:hAnsi="Arial"/>
        </w:rPr>
        <w:t>Boles</w:t>
      </w:r>
      <w:r>
        <w:rPr>
          <w:rFonts w:ascii="Arial" w:hAnsi="Arial"/>
        </w:rPr>
        <w:t xml:space="preserve"> made a motion to approve the minutes for March 17, 20</w:t>
      </w:r>
      <w:r w:rsidR="0044794A">
        <w:rPr>
          <w:rFonts w:ascii="Arial" w:hAnsi="Arial"/>
        </w:rPr>
        <w:t>18.</w:t>
      </w:r>
      <w:r>
        <w:rPr>
          <w:rFonts w:ascii="Arial" w:hAnsi="Arial"/>
        </w:rPr>
        <w:t xml:space="preserve">  Motion was seconded and approved.  </w:t>
      </w:r>
    </w:p>
    <w:p w14:paraId="6B955423" w14:textId="77777777" w:rsidR="00233325" w:rsidRDefault="00233325" w:rsidP="00233325">
      <w:pPr>
        <w:rPr>
          <w:rFonts w:ascii="Arial" w:hAnsi="Arial"/>
          <w:b/>
        </w:rPr>
      </w:pPr>
    </w:p>
    <w:p w14:paraId="5AC9AFCF" w14:textId="4D8ECB4D"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D71E98">
        <w:rPr>
          <w:rFonts w:ascii="Arial" w:hAnsi="Arial"/>
        </w:rPr>
        <w:t>Cardenas</w:t>
      </w:r>
      <w:r>
        <w:rPr>
          <w:rFonts w:ascii="Arial" w:hAnsi="Arial"/>
        </w:rPr>
        <w:t xml:space="preserve"> made a motion to approve the financial reports</w:t>
      </w:r>
      <w:r w:rsidR="0044794A">
        <w:rPr>
          <w:rFonts w:ascii="Arial" w:hAnsi="Arial"/>
        </w:rPr>
        <w:t xml:space="preserve"> for June 2018</w:t>
      </w:r>
      <w:r>
        <w:rPr>
          <w:rFonts w:ascii="Arial" w:hAnsi="Arial"/>
        </w:rPr>
        <w:t xml:space="preserve"> as presented.  Motion was seconded and approved.</w:t>
      </w:r>
    </w:p>
    <w:p w14:paraId="066A8406" w14:textId="77777777" w:rsidR="00233325" w:rsidRDefault="00233325" w:rsidP="00233325">
      <w:pPr>
        <w:rPr>
          <w:rFonts w:ascii="Arial" w:hAnsi="Arial"/>
        </w:rPr>
      </w:pPr>
    </w:p>
    <w:p w14:paraId="3F579C44" w14:textId="2A691314" w:rsidR="00233325" w:rsidRDefault="00233325" w:rsidP="00233325">
      <w:pPr>
        <w:rPr>
          <w:rFonts w:ascii="Arial" w:hAnsi="Arial"/>
        </w:rPr>
      </w:pPr>
      <w:r w:rsidRPr="002A45A5">
        <w:rPr>
          <w:rFonts w:ascii="Arial" w:hAnsi="Arial"/>
          <w:b/>
          <w:u w:val="single"/>
        </w:rPr>
        <w:t>PRESIDENT’S REPORT</w:t>
      </w:r>
      <w:r w:rsidR="00D71E98">
        <w:rPr>
          <w:rFonts w:ascii="Arial" w:hAnsi="Arial"/>
          <w:b/>
          <w:u w:val="single"/>
        </w:rPr>
        <w:t xml:space="preserve"> N/A</w:t>
      </w:r>
    </w:p>
    <w:p w14:paraId="1F12BE7D" w14:textId="77777777" w:rsidR="00233325" w:rsidRDefault="00233325" w:rsidP="00233325">
      <w:pPr>
        <w:rPr>
          <w:rFonts w:ascii="Arial" w:hAnsi="Arial"/>
          <w:b/>
          <w:u w:val="single"/>
        </w:rPr>
      </w:pPr>
    </w:p>
    <w:p w14:paraId="2469133B" w14:textId="04CD2D1C" w:rsidR="006A6BC6" w:rsidRDefault="00233325" w:rsidP="00233325">
      <w:pPr>
        <w:rPr>
          <w:rFonts w:ascii="Arial" w:hAnsi="Arial"/>
        </w:rPr>
      </w:pPr>
      <w:r>
        <w:rPr>
          <w:rFonts w:ascii="Arial" w:hAnsi="Arial"/>
          <w:b/>
          <w:u w:val="single"/>
        </w:rPr>
        <w:t>DIRECTORS’ REPORT</w:t>
      </w:r>
      <w:r>
        <w:rPr>
          <w:rFonts w:ascii="Arial" w:hAnsi="Arial"/>
        </w:rPr>
        <w:t xml:space="preserve"> </w:t>
      </w:r>
      <w:r w:rsidR="00D71E98">
        <w:rPr>
          <w:rFonts w:ascii="Arial" w:hAnsi="Arial"/>
        </w:rPr>
        <w:t>N/A</w:t>
      </w:r>
    </w:p>
    <w:p w14:paraId="1E27576C" w14:textId="77777777" w:rsidR="00233325" w:rsidRDefault="00233325" w:rsidP="00233325">
      <w:pPr>
        <w:rPr>
          <w:rFonts w:ascii="Arial" w:hAnsi="Arial"/>
        </w:rPr>
      </w:pPr>
    </w:p>
    <w:p w14:paraId="665199CE" w14:textId="77777777" w:rsidR="00233325" w:rsidRDefault="00233325" w:rsidP="00233325">
      <w:pPr>
        <w:rPr>
          <w:rFonts w:ascii="Arial" w:hAnsi="Arial"/>
        </w:rPr>
      </w:pPr>
    </w:p>
    <w:p w14:paraId="22D316A5" w14:textId="4E482EC3" w:rsidR="006A6BC6" w:rsidRDefault="00233325" w:rsidP="00233325">
      <w:pPr>
        <w:rPr>
          <w:rFonts w:ascii="Arial" w:hAnsi="Arial"/>
          <w:b/>
          <w:u w:val="single"/>
        </w:rPr>
      </w:pPr>
      <w:r>
        <w:rPr>
          <w:rFonts w:ascii="Arial" w:hAnsi="Arial"/>
          <w:b/>
          <w:u w:val="single"/>
        </w:rPr>
        <w:t>District Manager</w:t>
      </w:r>
      <w:r w:rsidR="006B2F21">
        <w:rPr>
          <w:rFonts w:ascii="Arial" w:hAnsi="Arial"/>
          <w:b/>
          <w:u w:val="single"/>
        </w:rPr>
        <w:t xml:space="preserve"> </w:t>
      </w:r>
    </w:p>
    <w:p w14:paraId="4236D365" w14:textId="77777777" w:rsidR="00D71E98" w:rsidRDefault="00D71E98" w:rsidP="00233325">
      <w:pPr>
        <w:rPr>
          <w:rFonts w:ascii="Arial" w:hAnsi="Arial"/>
          <w:b/>
          <w:u w:val="single"/>
        </w:rPr>
      </w:pPr>
    </w:p>
    <w:p w14:paraId="428C4EE9" w14:textId="5CF739E8" w:rsidR="00B14DFA" w:rsidRDefault="00233325" w:rsidP="00233325">
      <w:pPr>
        <w:rPr>
          <w:rFonts w:ascii="Arial" w:hAnsi="Arial"/>
        </w:rPr>
      </w:pPr>
      <w:r>
        <w:rPr>
          <w:rFonts w:ascii="Arial" w:hAnsi="Arial"/>
        </w:rPr>
        <w:tab/>
      </w:r>
      <w:r w:rsidR="00B14DFA">
        <w:rPr>
          <w:rFonts w:ascii="Arial" w:hAnsi="Arial"/>
        </w:rPr>
        <w:t>District manager informe</w:t>
      </w:r>
      <w:r w:rsidR="0044794A">
        <w:rPr>
          <w:rFonts w:ascii="Arial" w:hAnsi="Arial"/>
        </w:rPr>
        <w:t>d The directors</w:t>
      </w:r>
      <w:r w:rsidR="00B14DFA">
        <w:rPr>
          <w:rFonts w:ascii="Arial" w:hAnsi="Arial"/>
        </w:rPr>
        <w:t xml:space="preserve"> about the voting packets</w:t>
      </w:r>
    </w:p>
    <w:p w14:paraId="378EBBC6" w14:textId="792825A2" w:rsidR="00233325" w:rsidRDefault="00B14DFA" w:rsidP="00233325">
      <w:pPr>
        <w:rPr>
          <w:rFonts w:ascii="Arial" w:hAnsi="Arial"/>
        </w:rPr>
      </w:pPr>
      <w:r>
        <w:rPr>
          <w:rFonts w:ascii="Arial" w:hAnsi="Arial"/>
        </w:rPr>
        <w:tab/>
        <w:t xml:space="preserve">District manager shared </w:t>
      </w:r>
      <w:r w:rsidR="0044794A">
        <w:rPr>
          <w:rFonts w:ascii="Arial" w:hAnsi="Arial"/>
        </w:rPr>
        <w:t>t</w:t>
      </w:r>
      <w:r>
        <w:rPr>
          <w:rFonts w:ascii="Arial" w:hAnsi="Arial"/>
        </w:rPr>
        <w:t>he District’s Advertisement in Today’s Senior Magazine and Tehama County Magazine.</w:t>
      </w:r>
    </w:p>
    <w:p w14:paraId="017704C6" w14:textId="52DE2232" w:rsidR="008F40F2" w:rsidRDefault="00B14DFA" w:rsidP="00233325">
      <w:pPr>
        <w:rPr>
          <w:rFonts w:ascii="Arial" w:hAnsi="Arial"/>
        </w:rPr>
      </w:pPr>
      <w:r>
        <w:rPr>
          <w:rFonts w:ascii="Arial" w:hAnsi="Arial"/>
        </w:rPr>
        <w:tab/>
      </w:r>
      <w:proofErr w:type="spellStart"/>
      <w:r w:rsidR="0044794A">
        <w:rPr>
          <w:rFonts w:ascii="Arial" w:hAnsi="Arial"/>
        </w:rPr>
        <w:t>Valanne</w:t>
      </w:r>
      <w:proofErr w:type="spellEnd"/>
      <w:r w:rsidR="0044794A">
        <w:rPr>
          <w:rFonts w:ascii="Arial" w:hAnsi="Arial"/>
        </w:rPr>
        <w:t xml:space="preserve"> Cardenas </w:t>
      </w:r>
      <w:r w:rsidR="005E4094">
        <w:rPr>
          <w:rFonts w:ascii="Arial" w:hAnsi="Arial"/>
        </w:rPr>
        <w:t xml:space="preserve">was </w:t>
      </w:r>
      <w:r w:rsidR="0044794A">
        <w:rPr>
          <w:rFonts w:ascii="Arial" w:hAnsi="Arial"/>
        </w:rPr>
        <w:t>sworn in</w:t>
      </w:r>
      <w:r w:rsidR="008F40F2">
        <w:rPr>
          <w:rFonts w:ascii="Arial" w:hAnsi="Arial"/>
        </w:rPr>
        <w:t xml:space="preserve"> as director</w:t>
      </w:r>
      <w:r w:rsidR="0044794A">
        <w:rPr>
          <w:rFonts w:ascii="Arial" w:hAnsi="Arial"/>
        </w:rPr>
        <w:t xml:space="preserve"> </w:t>
      </w:r>
      <w:r w:rsidR="005E4094">
        <w:rPr>
          <w:rFonts w:ascii="Arial" w:hAnsi="Arial"/>
        </w:rPr>
        <w:t>on July 9</w:t>
      </w:r>
      <w:r w:rsidR="005E4094" w:rsidRPr="005E4094">
        <w:rPr>
          <w:rFonts w:ascii="Arial" w:hAnsi="Arial"/>
          <w:vertAlign w:val="superscript"/>
        </w:rPr>
        <w:t>th</w:t>
      </w:r>
      <w:r w:rsidR="005E4094">
        <w:rPr>
          <w:rFonts w:ascii="Arial" w:hAnsi="Arial"/>
        </w:rPr>
        <w:t xml:space="preserve"> 2018 </w:t>
      </w:r>
      <w:r w:rsidR="0044794A">
        <w:rPr>
          <w:rFonts w:ascii="Arial" w:hAnsi="Arial"/>
        </w:rPr>
        <w:t>by District Manager</w:t>
      </w:r>
      <w:r w:rsidR="005E4094">
        <w:rPr>
          <w:rFonts w:ascii="Arial" w:hAnsi="Arial"/>
        </w:rPr>
        <w:t>. The article was</w:t>
      </w:r>
      <w:r>
        <w:rPr>
          <w:rFonts w:ascii="Arial" w:hAnsi="Arial"/>
        </w:rPr>
        <w:t xml:space="preserve"> published in the </w:t>
      </w:r>
    </w:p>
    <w:p w14:paraId="79C65C30" w14:textId="4105400D" w:rsidR="00233325" w:rsidRDefault="00B14DFA" w:rsidP="008F40F2">
      <w:pPr>
        <w:ind w:left="720" w:firstLine="720"/>
        <w:rPr>
          <w:rFonts w:ascii="Arial" w:hAnsi="Arial"/>
        </w:rPr>
      </w:pPr>
      <w:r>
        <w:rPr>
          <w:rFonts w:ascii="Arial" w:hAnsi="Arial"/>
        </w:rPr>
        <w:t xml:space="preserve">Red </w:t>
      </w:r>
      <w:r w:rsidR="0044794A">
        <w:rPr>
          <w:rFonts w:ascii="Arial" w:hAnsi="Arial"/>
        </w:rPr>
        <w:t>D</w:t>
      </w:r>
      <w:r>
        <w:rPr>
          <w:rFonts w:ascii="Arial" w:hAnsi="Arial"/>
        </w:rPr>
        <w:t xml:space="preserve">aily </w:t>
      </w:r>
      <w:r w:rsidR="0044794A">
        <w:rPr>
          <w:rFonts w:ascii="Arial" w:hAnsi="Arial"/>
        </w:rPr>
        <w:t>N</w:t>
      </w:r>
      <w:r>
        <w:rPr>
          <w:rFonts w:ascii="Arial" w:hAnsi="Arial"/>
        </w:rPr>
        <w:t>ews</w:t>
      </w:r>
      <w:r w:rsidR="00CA3505">
        <w:rPr>
          <w:rFonts w:ascii="Arial" w:hAnsi="Arial"/>
        </w:rPr>
        <w:t>.</w:t>
      </w:r>
    </w:p>
    <w:p w14:paraId="14071B80" w14:textId="6FB6CCD9" w:rsidR="00CA3505" w:rsidRPr="00916D7D" w:rsidRDefault="00CA3505" w:rsidP="00233325">
      <w:pPr>
        <w:rPr>
          <w:rFonts w:ascii="Arial" w:hAnsi="Arial"/>
        </w:rPr>
      </w:pPr>
      <w:r>
        <w:rPr>
          <w:rFonts w:ascii="Arial" w:hAnsi="Arial"/>
        </w:rPr>
        <w:tab/>
      </w:r>
    </w:p>
    <w:p w14:paraId="49CBA5A8" w14:textId="603529D8" w:rsidR="00233325" w:rsidRDefault="00233325" w:rsidP="00233325">
      <w:pPr>
        <w:rPr>
          <w:rFonts w:ascii="Arial" w:hAnsi="Arial"/>
          <w:b/>
          <w:u w:val="single"/>
        </w:rPr>
      </w:pPr>
      <w:r>
        <w:rPr>
          <w:rFonts w:ascii="Arial" w:hAnsi="Arial"/>
          <w:b/>
          <w:u w:val="single"/>
        </w:rPr>
        <w:t>COMMUNICATIONS, CORRESPONDENCE, AND INFORMATION:</w:t>
      </w:r>
      <w:r w:rsidR="00CA3505">
        <w:rPr>
          <w:rFonts w:ascii="Arial" w:hAnsi="Arial"/>
          <w:b/>
          <w:u w:val="single"/>
        </w:rPr>
        <w:t xml:space="preserve"> N/A</w:t>
      </w:r>
    </w:p>
    <w:p w14:paraId="1A31BD8D" w14:textId="77777777" w:rsidR="006A6BC6" w:rsidRDefault="006A6BC6" w:rsidP="00233325">
      <w:pPr>
        <w:rPr>
          <w:rFonts w:ascii="Arial" w:hAnsi="Arial"/>
          <w:b/>
          <w:u w:val="single"/>
        </w:rPr>
      </w:pPr>
    </w:p>
    <w:p w14:paraId="249F0090" w14:textId="77777777" w:rsidR="00233325" w:rsidRDefault="00233325" w:rsidP="00233325">
      <w:pPr>
        <w:rPr>
          <w:rFonts w:ascii="Arial" w:hAnsi="Arial"/>
          <w:b/>
          <w:u w:val="single"/>
        </w:rPr>
      </w:pPr>
    </w:p>
    <w:p w14:paraId="6ADF3F2B" w14:textId="77777777" w:rsidR="003D24BA" w:rsidRDefault="003D24BA" w:rsidP="00233325">
      <w:pPr>
        <w:rPr>
          <w:rFonts w:ascii="Arial" w:hAnsi="Arial"/>
          <w:b/>
          <w:u w:val="single"/>
        </w:rPr>
      </w:pPr>
    </w:p>
    <w:p w14:paraId="0D1C1371" w14:textId="77777777" w:rsidR="003D24BA" w:rsidRDefault="003D24BA" w:rsidP="00233325">
      <w:pPr>
        <w:rPr>
          <w:rFonts w:ascii="Arial" w:hAnsi="Arial"/>
          <w:b/>
          <w:u w:val="single"/>
        </w:rPr>
      </w:pPr>
    </w:p>
    <w:p w14:paraId="02E568B0" w14:textId="06D34999" w:rsidR="00233325" w:rsidRDefault="00233325" w:rsidP="00233325">
      <w:pPr>
        <w:rPr>
          <w:rFonts w:ascii="Arial" w:hAnsi="Arial"/>
          <w:b/>
          <w:u w:val="single"/>
        </w:rPr>
      </w:pPr>
      <w:r>
        <w:rPr>
          <w:rFonts w:ascii="Arial" w:hAnsi="Arial"/>
          <w:b/>
          <w:u w:val="single"/>
        </w:rPr>
        <w:t>REGULAR AGENDA:</w:t>
      </w:r>
    </w:p>
    <w:p w14:paraId="72BB1F3D" w14:textId="0FAA4AE5" w:rsidR="00673674" w:rsidRDefault="00673674" w:rsidP="00233325">
      <w:pPr>
        <w:rPr>
          <w:rFonts w:ascii="Arial" w:hAnsi="Arial"/>
          <w:b/>
          <w:u w:val="single"/>
        </w:rPr>
      </w:pPr>
    </w:p>
    <w:p w14:paraId="1307DDAE" w14:textId="4A7249E3" w:rsidR="00673674" w:rsidRPr="00673674" w:rsidRDefault="00673674" w:rsidP="00233325">
      <w:pPr>
        <w:rPr>
          <w:rFonts w:ascii="Arial" w:hAnsi="Arial"/>
          <w:b/>
        </w:rPr>
      </w:pPr>
      <w:r>
        <w:rPr>
          <w:rFonts w:ascii="Arial" w:hAnsi="Arial"/>
          <w:b/>
        </w:rPr>
        <w:t xml:space="preserve">Tea Party Demonstration </w:t>
      </w:r>
    </w:p>
    <w:p w14:paraId="483078EA" w14:textId="069B90A3" w:rsidR="00CA3505" w:rsidRDefault="00CA3505" w:rsidP="00233325">
      <w:pPr>
        <w:rPr>
          <w:rFonts w:ascii="Arial" w:hAnsi="Arial"/>
        </w:rPr>
      </w:pPr>
    </w:p>
    <w:p w14:paraId="1B3974B6" w14:textId="7AA60C80" w:rsidR="00CA3505" w:rsidRDefault="00CA3505" w:rsidP="00233325">
      <w:pPr>
        <w:rPr>
          <w:rFonts w:ascii="Arial" w:hAnsi="Arial"/>
        </w:rPr>
      </w:pPr>
      <w:r>
        <w:rPr>
          <w:rFonts w:ascii="Arial" w:hAnsi="Arial"/>
        </w:rPr>
        <w:tab/>
        <w:t xml:space="preserve">Elaine </w:t>
      </w:r>
      <w:proofErr w:type="spellStart"/>
      <w:r>
        <w:rPr>
          <w:rFonts w:ascii="Arial" w:hAnsi="Arial"/>
        </w:rPr>
        <w:t>Benwell</w:t>
      </w:r>
      <w:proofErr w:type="spellEnd"/>
      <w:r>
        <w:rPr>
          <w:rFonts w:ascii="Arial" w:hAnsi="Arial"/>
        </w:rPr>
        <w:t xml:space="preserve"> shared one of her many demonstrations she hosts with the senior</w:t>
      </w:r>
      <w:r w:rsidR="008F40F2">
        <w:rPr>
          <w:rFonts w:ascii="Arial" w:hAnsi="Arial"/>
        </w:rPr>
        <w:t>s.</w:t>
      </w:r>
    </w:p>
    <w:p w14:paraId="4ACB4565" w14:textId="4D8020D2" w:rsidR="00673674" w:rsidRDefault="00CA3505" w:rsidP="00FE0F34">
      <w:pPr>
        <w:ind w:firstLine="720"/>
        <w:rPr>
          <w:rFonts w:ascii="Arial" w:hAnsi="Arial"/>
        </w:rPr>
      </w:pPr>
      <w:r>
        <w:rPr>
          <w:rFonts w:ascii="Arial" w:hAnsi="Arial"/>
        </w:rPr>
        <w:t>She shared fac</w:t>
      </w:r>
      <w:r w:rsidR="00673674">
        <w:rPr>
          <w:rFonts w:ascii="Arial" w:hAnsi="Arial"/>
        </w:rPr>
        <w:t>t</w:t>
      </w:r>
      <w:r w:rsidR="008F40F2">
        <w:rPr>
          <w:rFonts w:ascii="Arial" w:hAnsi="Arial"/>
        </w:rPr>
        <w:t>s</w:t>
      </w:r>
      <w:bookmarkStart w:id="0" w:name="_GoBack"/>
      <w:bookmarkEnd w:id="0"/>
      <w:r w:rsidR="00673674">
        <w:rPr>
          <w:rFonts w:ascii="Arial" w:hAnsi="Arial"/>
        </w:rPr>
        <w:t xml:space="preserve"> regarding </w:t>
      </w:r>
      <w:r>
        <w:rPr>
          <w:rFonts w:ascii="Arial" w:hAnsi="Arial"/>
        </w:rPr>
        <w:t>tea’s</w:t>
      </w:r>
      <w:r w:rsidR="00673674">
        <w:rPr>
          <w:rFonts w:ascii="Arial" w:hAnsi="Arial"/>
        </w:rPr>
        <w:t xml:space="preserve"> health benefits and the relationship between tea and medications.</w:t>
      </w:r>
    </w:p>
    <w:p w14:paraId="1586F6CF" w14:textId="75B72D73" w:rsidR="000913A5" w:rsidRDefault="000913A5" w:rsidP="000913A5">
      <w:pPr>
        <w:rPr>
          <w:rFonts w:ascii="Arial" w:hAnsi="Arial"/>
        </w:rPr>
      </w:pPr>
    </w:p>
    <w:p w14:paraId="0F579535" w14:textId="7FD0E0EB" w:rsidR="000913A5" w:rsidRDefault="000913A5" w:rsidP="000913A5">
      <w:pPr>
        <w:rPr>
          <w:rFonts w:ascii="Arial" w:hAnsi="Arial"/>
          <w:b/>
        </w:rPr>
      </w:pPr>
      <w:r>
        <w:rPr>
          <w:rFonts w:ascii="Arial" w:hAnsi="Arial"/>
          <w:b/>
        </w:rPr>
        <w:t>There is a Shooter in the House</w:t>
      </w:r>
    </w:p>
    <w:p w14:paraId="0B51934E" w14:textId="538CDB98" w:rsidR="000913A5" w:rsidRDefault="000913A5" w:rsidP="000913A5">
      <w:pPr>
        <w:rPr>
          <w:rFonts w:ascii="Arial" w:hAnsi="Arial"/>
        </w:rPr>
      </w:pPr>
    </w:p>
    <w:p w14:paraId="3EC57BE8" w14:textId="65046585" w:rsidR="000913A5" w:rsidRDefault="000913A5" w:rsidP="000913A5">
      <w:pPr>
        <w:ind w:left="720"/>
        <w:rPr>
          <w:rFonts w:ascii="Arial" w:hAnsi="Arial"/>
        </w:rPr>
      </w:pPr>
      <w:r>
        <w:rPr>
          <w:rFonts w:ascii="Arial" w:hAnsi="Arial"/>
        </w:rPr>
        <w:t>Discussion was made concerning emergency processes in case of</w:t>
      </w:r>
      <w:r w:rsidR="0044794A">
        <w:rPr>
          <w:rFonts w:ascii="Arial" w:hAnsi="Arial"/>
        </w:rPr>
        <w:t xml:space="preserve"> a</w:t>
      </w:r>
      <w:r>
        <w:rPr>
          <w:rFonts w:ascii="Arial" w:hAnsi="Arial"/>
        </w:rPr>
        <w:t xml:space="preserve"> shooter. Direction was given to contact the </w:t>
      </w:r>
    </w:p>
    <w:p w14:paraId="6274B876" w14:textId="2A2C7CE2" w:rsidR="000913A5" w:rsidRDefault="000913A5" w:rsidP="000913A5">
      <w:pPr>
        <w:ind w:left="720"/>
        <w:rPr>
          <w:rFonts w:ascii="Arial" w:hAnsi="Arial"/>
        </w:rPr>
      </w:pPr>
      <w:r>
        <w:rPr>
          <w:rFonts w:ascii="Arial" w:hAnsi="Arial"/>
        </w:rPr>
        <w:lastRenderedPageBreak/>
        <w:t>The Police and Fire Chiefs to analyze the district building safety</w:t>
      </w:r>
      <w:r w:rsidR="0044794A">
        <w:rPr>
          <w:rFonts w:ascii="Arial" w:hAnsi="Arial"/>
        </w:rPr>
        <w:t xml:space="preserve"> regarding escape routes.</w:t>
      </w:r>
    </w:p>
    <w:p w14:paraId="5DD14244" w14:textId="6EB4C363" w:rsidR="000913A5" w:rsidRDefault="000913A5" w:rsidP="00AD1E19">
      <w:pPr>
        <w:rPr>
          <w:rFonts w:ascii="Arial" w:hAnsi="Arial"/>
          <w:b/>
        </w:rPr>
      </w:pPr>
      <w:r w:rsidRPr="000913A5">
        <w:rPr>
          <w:rFonts w:ascii="Arial" w:hAnsi="Arial"/>
          <w:b/>
        </w:rPr>
        <w:t xml:space="preserve">Senior Health </w:t>
      </w:r>
      <w:r w:rsidR="00AD1E19">
        <w:rPr>
          <w:rFonts w:ascii="Arial" w:hAnsi="Arial"/>
          <w:b/>
        </w:rPr>
        <w:t>F</w:t>
      </w:r>
      <w:r w:rsidRPr="000913A5">
        <w:rPr>
          <w:rFonts w:ascii="Arial" w:hAnsi="Arial"/>
          <w:b/>
        </w:rPr>
        <w:t xml:space="preserve">air </w:t>
      </w:r>
      <w:r w:rsidR="00AD1E19">
        <w:rPr>
          <w:rFonts w:ascii="Arial" w:hAnsi="Arial"/>
          <w:b/>
        </w:rPr>
        <w:t>G</w:t>
      </w:r>
      <w:r w:rsidRPr="000913A5">
        <w:rPr>
          <w:rFonts w:ascii="Arial" w:hAnsi="Arial"/>
          <w:b/>
        </w:rPr>
        <w:t>rant</w:t>
      </w:r>
      <w:r w:rsidR="00AD1E19">
        <w:rPr>
          <w:rFonts w:ascii="Arial" w:hAnsi="Arial"/>
          <w:b/>
        </w:rPr>
        <w:t xml:space="preserve">  </w:t>
      </w:r>
    </w:p>
    <w:p w14:paraId="27B8A9DF" w14:textId="7259A20E" w:rsidR="00AD1E19" w:rsidRDefault="00AD1E19" w:rsidP="00AD1E19">
      <w:pPr>
        <w:rPr>
          <w:rFonts w:ascii="Arial" w:hAnsi="Arial"/>
          <w:b/>
        </w:rPr>
      </w:pPr>
    </w:p>
    <w:p w14:paraId="73AAEF50" w14:textId="51A25726" w:rsidR="00AD1E19" w:rsidRPr="00AD1E19" w:rsidRDefault="00AD1E19" w:rsidP="00AD1E19">
      <w:pPr>
        <w:ind w:left="720"/>
        <w:rPr>
          <w:rFonts w:ascii="Arial" w:hAnsi="Arial"/>
          <w:u w:val="single"/>
        </w:rPr>
      </w:pPr>
      <w:r>
        <w:rPr>
          <w:rFonts w:ascii="Arial" w:hAnsi="Arial"/>
        </w:rPr>
        <w:t xml:space="preserve">Director </w:t>
      </w:r>
      <w:r w:rsidRPr="00AD1E19">
        <w:rPr>
          <w:rFonts w:ascii="Arial" w:hAnsi="Arial"/>
        </w:rPr>
        <w:t>Turner made a motion to give a grant of $200.00 towards the Senior Health Fair.  The motion was seconded and approved.</w:t>
      </w:r>
    </w:p>
    <w:p w14:paraId="7F574E9F" w14:textId="13367BC1" w:rsidR="00CA3505" w:rsidRDefault="00CA3505" w:rsidP="00233325">
      <w:pPr>
        <w:rPr>
          <w:rFonts w:ascii="Arial" w:hAnsi="Arial"/>
          <w:b/>
          <w:u w:val="single"/>
        </w:rPr>
      </w:pPr>
    </w:p>
    <w:p w14:paraId="6184F5B0" w14:textId="59F0614E" w:rsidR="00AD1E19" w:rsidRPr="00AD1E19" w:rsidRDefault="00AD1E19" w:rsidP="00233325">
      <w:pPr>
        <w:rPr>
          <w:rFonts w:ascii="Arial" w:hAnsi="Arial"/>
        </w:rPr>
      </w:pPr>
      <w:r>
        <w:rPr>
          <w:rFonts w:ascii="Arial" w:hAnsi="Arial"/>
          <w:b/>
        </w:rPr>
        <w:t>Handicap Door Opener</w:t>
      </w:r>
    </w:p>
    <w:p w14:paraId="75D1E4FE" w14:textId="104AE78D" w:rsidR="00AD1E19" w:rsidRDefault="00AD1E19" w:rsidP="00233325">
      <w:pPr>
        <w:rPr>
          <w:rFonts w:ascii="Arial" w:hAnsi="Arial"/>
          <w:b/>
        </w:rPr>
      </w:pPr>
    </w:p>
    <w:p w14:paraId="2D05DF34" w14:textId="555097B2" w:rsidR="00817F3E" w:rsidRDefault="00817F3E" w:rsidP="00817F3E">
      <w:pPr>
        <w:ind w:left="720"/>
        <w:rPr>
          <w:rFonts w:ascii="Arial" w:hAnsi="Arial"/>
          <w:b/>
        </w:rPr>
      </w:pPr>
    </w:p>
    <w:p w14:paraId="02BEB470" w14:textId="77777777" w:rsidR="005E5E3A" w:rsidRDefault="00817F3E" w:rsidP="00817F3E">
      <w:pPr>
        <w:ind w:left="720"/>
        <w:rPr>
          <w:rFonts w:ascii="Arial" w:hAnsi="Arial"/>
        </w:rPr>
      </w:pPr>
      <w:r w:rsidRPr="00817F3E">
        <w:rPr>
          <w:rFonts w:ascii="Arial" w:hAnsi="Arial"/>
        </w:rPr>
        <w:t xml:space="preserve">Director Boles made a motion to table the topic </w:t>
      </w:r>
      <w:r w:rsidR="005E5E3A">
        <w:rPr>
          <w:rFonts w:ascii="Arial" w:hAnsi="Arial"/>
        </w:rPr>
        <w:t xml:space="preserve">on the handicap door at 155 Solano </w:t>
      </w:r>
      <w:r w:rsidRPr="00817F3E">
        <w:rPr>
          <w:rFonts w:ascii="Arial" w:hAnsi="Arial"/>
        </w:rPr>
        <w:t xml:space="preserve">until the August meeting.  </w:t>
      </w:r>
    </w:p>
    <w:p w14:paraId="0FD85E49" w14:textId="7506036F" w:rsidR="00817F3E" w:rsidRDefault="00817F3E" w:rsidP="00817F3E">
      <w:pPr>
        <w:ind w:left="720"/>
        <w:rPr>
          <w:rFonts w:ascii="Arial" w:hAnsi="Arial"/>
        </w:rPr>
      </w:pPr>
      <w:r w:rsidRPr="00817F3E">
        <w:rPr>
          <w:rFonts w:ascii="Arial" w:hAnsi="Arial"/>
        </w:rPr>
        <w:t xml:space="preserve">If the Handicap device stops working prior to the August meeting, it is to be repaired. </w:t>
      </w:r>
    </w:p>
    <w:p w14:paraId="71BC780E" w14:textId="6656B076" w:rsidR="00817F3E" w:rsidRDefault="00817F3E" w:rsidP="00817F3E">
      <w:pPr>
        <w:ind w:left="720"/>
        <w:rPr>
          <w:rFonts w:ascii="Arial" w:hAnsi="Arial"/>
        </w:rPr>
      </w:pPr>
    </w:p>
    <w:p w14:paraId="26BC96FB" w14:textId="3C740CB7" w:rsidR="00817F3E" w:rsidRDefault="00817F3E" w:rsidP="00817F3E">
      <w:pPr>
        <w:rPr>
          <w:rFonts w:ascii="Arial" w:hAnsi="Arial"/>
          <w:b/>
        </w:rPr>
      </w:pPr>
      <w:r w:rsidRPr="00817F3E">
        <w:rPr>
          <w:rFonts w:ascii="Arial" w:hAnsi="Arial"/>
          <w:b/>
        </w:rPr>
        <w:t>Final Budget Approval</w:t>
      </w:r>
    </w:p>
    <w:p w14:paraId="4B188AA4" w14:textId="078B9E55" w:rsidR="00817F3E" w:rsidRDefault="00817F3E" w:rsidP="00817F3E">
      <w:pPr>
        <w:rPr>
          <w:rFonts w:ascii="Arial" w:hAnsi="Arial"/>
          <w:b/>
        </w:rPr>
      </w:pPr>
    </w:p>
    <w:p w14:paraId="1245D3CF" w14:textId="3F507748" w:rsidR="00817F3E" w:rsidRDefault="00817F3E" w:rsidP="00817F3E">
      <w:pPr>
        <w:rPr>
          <w:rFonts w:ascii="Arial" w:hAnsi="Arial"/>
        </w:rPr>
      </w:pPr>
      <w:r w:rsidRPr="00817F3E">
        <w:rPr>
          <w:rFonts w:ascii="Arial" w:hAnsi="Arial"/>
        </w:rPr>
        <w:tab/>
        <w:t>Director Turner made a motion to accept the final budget as presented</w:t>
      </w:r>
      <w:r>
        <w:rPr>
          <w:rFonts w:ascii="Arial" w:hAnsi="Arial"/>
        </w:rPr>
        <w:t>. Motion was seconded and approved.</w:t>
      </w:r>
    </w:p>
    <w:p w14:paraId="0CFCE5E4" w14:textId="77777777" w:rsidR="00817F3E" w:rsidRPr="00817F3E" w:rsidRDefault="00817F3E" w:rsidP="00817F3E">
      <w:pPr>
        <w:rPr>
          <w:rFonts w:ascii="Arial" w:hAnsi="Arial"/>
        </w:rPr>
      </w:pPr>
    </w:p>
    <w:p w14:paraId="5A07B76F" w14:textId="751513C8" w:rsidR="00AD1E19" w:rsidRDefault="00AD1E19" w:rsidP="00233325">
      <w:pPr>
        <w:rPr>
          <w:rFonts w:ascii="Arial" w:hAnsi="Arial"/>
          <w:b/>
        </w:rPr>
      </w:pPr>
    </w:p>
    <w:p w14:paraId="44A4E687" w14:textId="052CA116" w:rsidR="00AD1E19" w:rsidRPr="00AD1E19" w:rsidRDefault="00AD1E19" w:rsidP="00233325">
      <w:pPr>
        <w:rPr>
          <w:rFonts w:ascii="Arial" w:hAnsi="Arial"/>
          <w:b/>
        </w:rPr>
      </w:pPr>
      <w:r>
        <w:rPr>
          <w:rFonts w:ascii="Arial" w:hAnsi="Arial"/>
          <w:b/>
        </w:rPr>
        <w:tab/>
      </w:r>
    </w:p>
    <w:p w14:paraId="35EDC948" w14:textId="7E091EC9" w:rsidR="00233325" w:rsidRPr="00894679" w:rsidRDefault="00233325" w:rsidP="00233325">
      <w:pPr>
        <w:rPr>
          <w:rFonts w:ascii="Arial" w:hAnsi="Arial"/>
          <w:b/>
          <w:u w:val="single"/>
        </w:rPr>
      </w:pPr>
    </w:p>
    <w:p w14:paraId="7E4FA27A" w14:textId="77777777" w:rsidR="00233325" w:rsidRDefault="00233325" w:rsidP="00233325">
      <w:pPr>
        <w:tabs>
          <w:tab w:val="left" w:pos="270"/>
        </w:tabs>
        <w:rPr>
          <w:rFonts w:ascii="Arial" w:hAnsi="Arial"/>
        </w:rPr>
      </w:pPr>
    </w:p>
    <w:p w14:paraId="50191290" w14:textId="77777777" w:rsidR="00233325" w:rsidRDefault="00233325" w:rsidP="00233325">
      <w:pPr>
        <w:tabs>
          <w:tab w:val="left" w:pos="270"/>
        </w:tabs>
        <w:rPr>
          <w:rFonts w:ascii="Arial" w:hAnsi="Arial"/>
        </w:rPr>
      </w:pPr>
    </w:p>
    <w:p w14:paraId="6CE9FC0C" w14:textId="77777777" w:rsidR="00233325" w:rsidRDefault="00233325" w:rsidP="00233325">
      <w:pPr>
        <w:rPr>
          <w:rFonts w:ascii="Arial" w:hAnsi="Arial"/>
          <w:b/>
        </w:rPr>
      </w:pPr>
    </w:p>
    <w:p w14:paraId="67773B1D" w14:textId="167784D2" w:rsidR="00233325" w:rsidRDefault="00233325" w:rsidP="00233325">
      <w:pPr>
        <w:rPr>
          <w:rFonts w:ascii="Arial" w:hAnsi="Arial"/>
          <w:b/>
          <w:u w:val="single"/>
        </w:rPr>
      </w:pPr>
      <w:r>
        <w:rPr>
          <w:rFonts w:ascii="Arial" w:hAnsi="Arial"/>
          <w:b/>
          <w:u w:val="single"/>
        </w:rPr>
        <w:t>ADJOURNMENT:</w:t>
      </w:r>
      <w:r>
        <w:rPr>
          <w:rFonts w:ascii="Arial" w:hAnsi="Arial"/>
          <w:b/>
        </w:rPr>
        <w:t xml:space="preserve"> </w:t>
      </w:r>
      <w:r w:rsidR="00817F3E">
        <w:rPr>
          <w:rFonts w:ascii="Arial" w:hAnsi="Arial"/>
          <w:b/>
        </w:rPr>
        <w:t>7:10</w:t>
      </w:r>
      <w:r>
        <w:rPr>
          <w:rFonts w:ascii="Arial" w:hAnsi="Arial"/>
          <w:b/>
        </w:rPr>
        <w:t xml:space="preserve"> P.M. </w:t>
      </w:r>
    </w:p>
    <w:p w14:paraId="6423B0F5" w14:textId="77777777" w:rsidR="00233325" w:rsidRDefault="00233325" w:rsidP="00233325">
      <w:pPr>
        <w:rPr>
          <w:rFonts w:ascii="Arial" w:hAnsi="Arial"/>
          <w:b/>
          <w:u w:val="single"/>
        </w:rPr>
      </w:pPr>
    </w:p>
    <w:p w14:paraId="484896A6" w14:textId="77777777" w:rsidR="00233325" w:rsidRDefault="00233325" w:rsidP="00233325">
      <w:pPr>
        <w:rPr>
          <w:rFonts w:ascii="Arial" w:hAnsi="Arial"/>
          <w:b/>
          <w:u w:val="single"/>
        </w:rPr>
      </w:pPr>
    </w:p>
    <w:p w14:paraId="23C82A82" w14:textId="77777777" w:rsidR="00233325" w:rsidRDefault="00233325" w:rsidP="00233325">
      <w:pPr>
        <w:rPr>
          <w:rFonts w:ascii="Arial" w:hAnsi="Arial"/>
        </w:rPr>
      </w:pPr>
    </w:p>
    <w:p w14:paraId="51138CA6" w14:textId="05E3B3F2"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softHyphen/>
      </w:r>
      <w:r w:rsidR="003E55CA">
        <w:rPr>
          <w:rFonts w:ascii="Arial" w:hAnsi="Arial"/>
          <w:sz w:val="20"/>
        </w:rPr>
        <w:softHyphen/>
      </w:r>
      <w:r w:rsidR="003E55CA">
        <w:rPr>
          <w:rFonts w:ascii="Arial" w:hAnsi="Arial"/>
          <w:sz w:val="20"/>
        </w:rPr>
        <w:softHyphen/>
        <w:t>___________________________</w:t>
      </w:r>
    </w:p>
    <w:p w14:paraId="7607AAD2" w14:textId="77777777" w:rsidR="00233325" w:rsidRDefault="00233325" w:rsidP="00233325">
      <w:pPr>
        <w:pStyle w:val="BodyText"/>
        <w:rPr>
          <w:rFonts w:ascii="Arial" w:hAnsi="Arial"/>
          <w:sz w:val="12"/>
        </w:rPr>
      </w:pPr>
    </w:p>
    <w:p w14:paraId="1F31376C" w14:textId="3ABE2603" w:rsidR="00233325" w:rsidRDefault="00233325" w:rsidP="00233325">
      <w:pPr>
        <w:pStyle w:val="BodyText"/>
        <w:rPr>
          <w:rFonts w:ascii="Arial" w:hAnsi="Arial"/>
          <w:sz w:val="20"/>
        </w:rPr>
      </w:pPr>
      <w:r>
        <w:rPr>
          <w:rFonts w:ascii="Arial" w:hAnsi="Arial"/>
          <w:sz w:val="20"/>
        </w:rPr>
        <w:t>Shirley Engebretsen Ph. D.</w:t>
      </w:r>
      <w:r w:rsidR="003E55CA">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tab/>
        <w:t xml:space="preserve">Janice Irvin </w:t>
      </w:r>
      <w:r>
        <w:rPr>
          <w:rFonts w:ascii="Arial" w:hAnsi="Arial"/>
          <w:sz w:val="20"/>
        </w:rPr>
        <w:tab/>
      </w:r>
      <w:r>
        <w:rPr>
          <w:rFonts w:ascii="Arial" w:hAnsi="Arial"/>
          <w:sz w:val="20"/>
        </w:rPr>
        <w:tab/>
      </w:r>
      <w:r>
        <w:rPr>
          <w:rFonts w:ascii="Arial" w:hAnsi="Arial"/>
          <w:sz w:val="20"/>
        </w:rPr>
        <w:tab/>
      </w:r>
      <w:r>
        <w:rPr>
          <w:rFonts w:ascii="Arial" w:hAnsi="Arial"/>
          <w:sz w:val="20"/>
        </w:rPr>
        <w:tab/>
      </w:r>
    </w:p>
    <w:p w14:paraId="3E27EAE6" w14:textId="3FA2C9D8" w:rsidR="00233325" w:rsidRDefault="00233325" w:rsidP="00233325">
      <w:pPr>
        <w:pStyle w:val="BodyText"/>
        <w:rPr>
          <w:sz w:val="20"/>
        </w:rPr>
      </w:pPr>
      <w:r>
        <w:rPr>
          <w:rFonts w:ascii="Arial" w:hAnsi="Arial"/>
          <w:sz w:val="20"/>
        </w:rPr>
        <w:t>District Manager</w:t>
      </w:r>
      <w:r w:rsidR="003E55CA">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tab/>
      </w:r>
      <w:r w:rsidR="003E55CA">
        <w:rPr>
          <w:rFonts w:ascii="Arial" w:hAnsi="Arial"/>
          <w:sz w:val="20"/>
        </w:rPr>
        <w:tab/>
        <w:t>Admin.Assistant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1C6B4A08" w14:textId="6554EEF7" w:rsidR="00233325" w:rsidRDefault="00233325" w:rsidP="00233325">
      <w:pPr>
        <w:pStyle w:val="BodyTextIndent"/>
        <w:ind w:left="0"/>
        <w:rPr>
          <w:rFonts w:ascii="Arial" w:hAnsi="Arial"/>
        </w:rPr>
      </w:pPr>
    </w:p>
    <w:p w14:paraId="5B03CB87" w14:textId="77777777"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14:paraId="3BA3E3D8" w14:textId="77777777" w:rsidR="00233325" w:rsidRPr="00D60EE2" w:rsidRDefault="00233325" w:rsidP="00233325">
      <w:pPr>
        <w:pStyle w:val="Footer"/>
        <w:rPr>
          <w:sz w:val="18"/>
          <w:szCs w:val="18"/>
        </w:rPr>
      </w:pPr>
    </w:p>
    <w:p w14:paraId="19689B3B" w14:textId="77777777"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14:paraId="5D17DE07" w14:textId="77777777" w:rsidR="00233325" w:rsidRDefault="00233325" w:rsidP="00233325"/>
    <w:p w14:paraId="77ADAA33" w14:textId="77777777" w:rsidR="00EC16CE" w:rsidRDefault="00EC16CE"/>
    <w:sectPr w:rsidR="00EC16CE" w:rsidSect="00EC16CE">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C625F" w14:textId="77777777" w:rsidR="004D1F2F" w:rsidRDefault="004D1F2F">
      <w:r>
        <w:separator/>
      </w:r>
    </w:p>
  </w:endnote>
  <w:endnote w:type="continuationSeparator" w:id="0">
    <w:p w14:paraId="44D97771" w14:textId="77777777" w:rsidR="004D1F2F" w:rsidRDefault="004D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5FA1" w14:textId="70CF80E2" w:rsidR="00EC16CE" w:rsidRDefault="00233325" w:rsidP="00EC16CE">
    <w:pPr>
      <w:pStyle w:val="Footer"/>
      <w:jc w:val="center"/>
    </w:pPr>
    <w:r>
      <w:rPr>
        <w:rStyle w:val="PageNumber"/>
      </w:rPr>
      <w:fldChar w:fldCharType="begin"/>
    </w:r>
    <w:r>
      <w:rPr>
        <w:rStyle w:val="PageNumber"/>
      </w:rPr>
      <w:instrText xml:space="preserve"> PAGE </w:instrText>
    </w:r>
    <w:r>
      <w:rPr>
        <w:rStyle w:val="PageNumber"/>
      </w:rPr>
      <w:fldChar w:fldCharType="separate"/>
    </w:r>
    <w:r w:rsidR="00350F3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55FE" w14:textId="77777777" w:rsidR="004D1F2F" w:rsidRDefault="004D1F2F">
      <w:r>
        <w:separator/>
      </w:r>
    </w:p>
  </w:footnote>
  <w:footnote w:type="continuationSeparator" w:id="0">
    <w:p w14:paraId="3B9EF7A3" w14:textId="77777777" w:rsidR="004D1F2F" w:rsidRDefault="004D1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482950"/>
    <w:multiLevelType w:val="hybridMultilevel"/>
    <w:tmpl w:val="31B8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B03A7"/>
    <w:multiLevelType w:val="hybridMultilevel"/>
    <w:tmpl w:val="0EBE0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F3D5A9-304C-4879-94E4-623780AA6583}"/>
    <w:docVar w:name="dgnword-eventsink" w:val="149802168"/>
  </w:docVars>
  <w:rsids>
    <w:rsidRoot w:val="00233325"/>
    <w:rsid w:val="00020744"/>
    <w:rsid w:val="0007210D"/>
    <w:rsid w:val="000913A5"/>
    <w:rsid w:val="000A0529"/>
    <w:rsid w:val="0016198D"/>
    <w:rsid w:val="00175BD2"/>
    <w:rsid w:val="001F16CF"/>
    <w:rsid w:val="00203271"/>
    <w:rsid w:val="002239E9"/>
    <w:rsid w:val="00233325"/>
    <w:rsid w:val="00245AC7"/>
    <w:rsid w:val="00301DAD"/>
    <w:rsid w:val="00313B74"/>
    <w:rsid w:val="00350F34"/>
    <w:rsid w:val="003655D6"/>
    <w:rsid w:val="003D24BA"/>
    <w:rsid w:val="003E55CA"/>
    <w:rsid w:val="003F0483"/>
    <w:rsid w:val="0044794A"/>
    <w:rsid w:val="004D1F2F"/>
    <w:rsid w:val="005147EF"/>
    <w:rsid w:val="00560520"/>
    <w:rsid w:val="005E4094"/>
    <w:rsid w:val="005E5E3A"/>
    <w:rsid w:val="006445A7"/>
    <w:rsid w:val="00673674"/>
    <w:rsid w:val="006A6BC6"/>
    <w:rsid w:val="006B2F21"/>
    <w:rsid w:val="006F6E16"/>
    <w:rsid w:val="00771D84"/>
    <w:rsid w:val="007965F0"/>
    <w:rsid w:val="00817F3E"/>
    <w:rsid w:val="00821748"/>
    <w:rsid w:val="00863F5A"/>
    <w:rsid w:val="008B42BC"/>
    <w:rsid w:val="008F40F2"/>
    <w:rsid w:val="009A2F4B"/>
    <w:rsid w:val="009B6653"/>
    <w:rsid w:val="00AD1E19"/>
    <w:rsid w:val="00B14DFA"/>
    <w:rsid w:val="00B43643"/>
    <w:rsid w:val="00B921E4"/>
    <w:rsid w:val="00BB0E57"/>
    <w:rsid w:val="00BE4B70"/>
    <w:rsid w:val="00C664DF"/>
    <w:rsid w:val="00CA3505"/>
    <w:rsid w:val="00D71E98"/>
    <w:rsid w:val="00E35A0B"/>
    <w:rsid w:val="00E4197A"/>
    <w:rsid w:val="00E60A74"/>
    <w:rsid w:val="00EC16CE"/>
    <w:rsid w:val="00F80074"/>
    <w:rsid w:val="00FE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A262024"/>
  <w15:chartTrackingRefBased/>
  <w15:docId w15:val="{1DEE688C-D7AF-4088-98A8-93AFB71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6A6BC6"/>
    <w:pPr>
      <w:ind w:left="720"/>
      <w:contextualSpacing/>
    </w:pPr>
  </w:style>
  <w:style w:type="paragraph" w:styleId="Header">
    <w:name w:val="header"/>
    <w:basedOn w:val="Normal"/>
    <w:link w:val="HeaderChar"/>
    <w:uiPriority w:val="99"/>
    <w:unhideWhenUsed/>
    <w:rsid w:val="0044794A"/>
    <w:pPr>
      <w:tabs>
        <w:tab w:val="center" w:pos="4680"/>
        <w:tab w:val="right" w:pos="9360"/>
      </w:tabs>
    </w:pPr>
  </w:style>
  <w:style w:type="character" w:customStyle="1" w:styleId="HeaderChar">
    <w:name w:val="Header Char"/>
    <w:basedOn w:val="DefaultParagraphFont"/>
    <w:link w:val="Header"/>
    <w:uiPriority w:val="99"/>
    <w:rsid w:val="004479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janice irvin</cp:lastModifiedBy>
  <cp:revision>6</cp:revision>
  <cp:lastPrinted>2018-08-13T18:09:00Z</cp:lastPrinted>
  <dcterms:created xsi:type="dcterms:W3CDTF">2018-07-18T15:53:00Z</dcterms:created>
  <dcterms:modified xsi:type="dcterms:W3CDTF">2018-08-13T18:12:00Z</dcterms:modified>
</cp:coreProperties>
</file>